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BAD0" w14:textId="77777777" w:rsidR="00845F7F" w:rsidRDefault="00000000">
      <w:pPr>
        <w:spacing w:after="0" w:line="259" w:lineRule="auto"/>
        <w:ind w:left="360" w:firstLine="0"/>
      </w:pPr>
      <w:r>
        <w:rPr>
          <w:sz w:val="56"/>
        </w:rPr>
        <w:t>Jason Moore</w:t>
      </w:r>
      <w:r>
        <w:rPr>
          <w:b/>
          <w:sz w:val="56"/>
        </w:rPr>
        <w:t xml:space="preserve"> </w:t>
      </w:r>
    </w:p>
    <w:p w14:paraId="748C9A82" w14:textId="77777777" w:rsidR="00845F7F" w:rsidRDefault="00000000">
      <w:pPr>
        <w:spacing w:line="259" w:lineRule="auto"/>
        <w:ind w:left="-40" w:right="-16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C8E2765" wp14:editId="748A49C5">
                <wp:extent cx="6496050" cy="76809"/>
                <wp:effectExtent l="0" t="0" r="0" b="0"/>
                <wp:docPr id="5862" name="Group 5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76809"/>
                          <a:chOff x="0" y="0"/>
                          <a:chExt cx="6496050" cy="76809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5400" y="28440"/>
                            <a:ext cx="11910" cy="6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806C3" w14:textId="77777777" w:rsidR="00845F7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64960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50" h="57150">
                                <a:moveTo>
                                  <a:pt x="0" y="0"/>
                                </a:moveTo>
                                <a:lnTo>
                                  <a:pt x="6496050" y="5715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A4A4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E2765" id="Group 5862" o:spid="_x0000_s1026" style="width:511.5pt;height:6.05pt;mso-position-horizontal-relative:char;mso-position-vertical-relative:line" coordsize="64960,7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">
                <v:rect id="Rectangle 8" o:spid="_x0000_s1027" style="position:absolute;left:254;top:284;width:119;height:6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57A806C3" w14:textId="77777777" w:rsidR="00845F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5" o:spid="_x0000_s1028" style="position:absolute;width:64960;height:571;visibility:visible;mso-wrap-style:square;v-text-anchor:top" coordsize="64960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" path="m,l6496050,57150e" filled="f" strokecolor="#a4a4a4" strokeweight="1.5pt">
                  <v:stroke miterlimit="66585f" joinstyle="miter"/>
                  <v:path arrowok="t" textboxrect="0,0,6496050,57150"/>
                </v:shape>
                <w10:anchorlock/>
              </v:group>
            </w:pict>
          </mc:Fallback>
        </mc:AlternateContent>
      </w:r>
    </w:p>
    <w:p w14:paraId="4F2C36E4" w14:textId="77777777" w:rsidR="00A82A47" w:rsidRDefault="00000000">
      <w:pPr>
        <w:spacing w:after="0" w:line="240" w:lineRule="auto"/>
        <w:ind w:left="1825" w:right="1712" w:firstLine="0"/>
        <w:jc w:val="center"/>
        <w:rPr>
          <w:sz w:val="24"/>
        </w:rPr>
      </w:pPr>
      <w:r>
        <w:rPr>
          <w:sz w:val="24"/>
        </w:rPr>
        <w:t xml:space="preserve">Greensboro, NC </w:t>
      </w:r>
      <w:r>
        <w:rPr>
          <w:sz w:val="22"/>
        </w:rPr>
        <w:t>●</w:t>
      </w:r>
      <w:r>
        <w:rPr>
          <w:sz w:val="24"/>
        </w:rPr>
        <w:t xml:space="preserve"> 27455 ● (336) 303-8676</w:t>
      </w:r>
    </w:p>
    <w:p w14:paraId="511066C2" w14:textId="0E89CBBE" w:rsidR="00845F7F" w:rsidRDefault="00000000">
      <w:pPr>
        <w:spacing w:after="0" w:line="240" w:lineRule="auto"/>
        <w:ind w:left="1825" w:right="1712" w:firstLine="0"/>
        <w:jc w:val="center"/>
      </w:pPr>
      <w:r>
        <w:rPr>
          <w:sz w:val="24"/>
        </w:rPr>
        <w:t>jason@</w:t>
      </w:r>
      <w:r w:rsidR="00967519">
        <w:rPr>
          <w:sz w:val="24"/>
        </w:rPr>
        <w:t>RameyRoad</w:t>
      </w:r>
      <w:r>
        <w:rPr>
          <w:sz w:val="24"/>
        </w:rPr>
        <w:t xml:space="preserve">.com ● www.RameyRoad.com </w:t>
      </w:r>
    </w:p>
    <w:p w14:paraId="7D431224" w14:textId="77777777" w:rsidR="00845F7F" w:rsidRDefault="00000000">
      <w:pPr>
        <w:spacing w:after="31" w:line="259" w:lineRule="auto"/>
        <w:ind w:left="360" w:firstLine="0"/>
      </w:pPr>
      <w:r>
        <w:rPr>
          <w:sz w:val="22"/>
        </w:rPr>
        <w:t xml:space="preserve"> </w:t>
      </w:r>
    </w:p>
    <w:p w14:paraId="111BDDFA" w14:textId="77777777" w:rsidR="00845F7F" w:rsidRDefault="00000000">
      <w:pPr>
        <w:pStyle w:val="Heading1"/>
        <w:ind w:left="-5"/>
      </w:pPr>
      <w:r>
        <w:t xml:space="preserve">SKILLS &amp; ABILITIES  </w:t>
      </w:r>
    </w:p>
    <w:p w14:paraId="751F6CB3" w14:textId="77777777" w:rsidR="00845F7F" w:rsidRDefault="00000000" w:rsidP="002E126F">
      <w:pPr>
        <w:pStyle w:val="ListParagraph"/>
        <w:numPr>
          <w:ilvl w:val="0"/>
          <w:numId w:val="8"/>
        </w:numPr>
        <w:ind w:right="3416"/>
      </w:pPr>
      <w:r>
        <w:t xml:space="preserve">Over 20 years of experience in full stack software development </w:t>
      </w:r>
    </w:p>
    <w:p w14:paraId="05D2A433" w14:textId="77777777" w:rsidR="002E126F" w:rsidRDefault="00000000" w:rsidP="002E126F">
      <w:pPr>
        <w:pStyle w:val="ListParagraph"/>
        <w:numPr>
          <w:ilvl w:val="0"/>
          <w:numId w:val="8"/>
        </w:numPr>
        <w:ind w:right="3416"/>
      </w:pPr>
      <w:r>
        <w:t>Over 15 years as a lead architect/developer for enterprise software solutions</w:t>
      </w:r>
    </w:p>
    <w:p w14:paraId="203A013E" w14:textId="77777777" w:rsidR="002E126F" w:rsidRDefault="002E126F" w:rsidP="002E126F">
      <w:pPr>
        <w:pStyle w:val="ListParagraph"/>
        <w:numPr>
          <w:ilvl w:val="0"/>
          <w:numId w:val="8"/>
        </w:numPr>
        <w:ind w:right="3416"/>
      </w:pPr>
      <w:r>
        <w:t>10+ years as a development manager building teams and directing activities</w:t>
      </w:r>
    </w:p>
    <w:p w14:paraId="519A07A9" w14:textId="6FB993A9" w:rsidR="00845F7F" w:rsidRDefault="00000000" w:rsidP="002E126F">
      <w:pPr>
        <w:pStyle w:val="ListParagraph"/>
        <w:numPr>
          <w:ilvl w:val="0"/>
          <w:numId w:val="8"/>
        </w:numPr>
        <w:ind w:right="3416"/>
      </w:pPr>
      <w:r>
        <w:t xml:space="preserve">Expert in: </w:t>
      </w:r>
    </w:p>
    <w:p w14:paraId="647EAD66" w14:textId="77777777" w:rsidR="002E126F" w:rsidRDefault="00000000" w:rsidP="00D3571D">
      <w:pPr>
        <w:pStyle w:val="ListParagraph"/>
        <w:numPr>
          <w:ilvl w:val="1"/>
          <w:numId w:val="8"/>
        </w:numPr>
        <w:ind w:right="391"/>
      </w:pPr>
      <w:r>
        <w:t>Front-end technologies &amp; frameworks such as React JS, jQuery, MVC, .NET &amp; .NET Core 6+</w:t>
      </w:r>
    </w:p>
    <w:p w14:paraId="1D24C92B" w14:textId="22B36594" w:rsidR="00845F7F" w:rsidRDefault="00000000" w:rsidP="002E126F">
      <w:pPr>
        <w:pStyle w:val="ListParagraph"/>
        <w:numPr>
          <w:ilvl w:val="1"/>
          <w:numId w:val="8"/>
        </w:numPr>
        <w:ind w:right="1832"/>
      </w:pPr>
      <w:r>
        <w:t xml:space="preserve">UI/UX design frameworks (Bootstrap, Material UI, SCSS &amp; CSS) </w:t>
      </w:r>
    </w:p>
    <w:p w14:paraId="49AE0E79" w14:textId="77777777" w:rsidR="005C26D3" w:rsidRDefault="00000000" w:rsidP="002E126F">
      <w:pPr>
        <w:pStyle w:val="ListParagraph"/>
        <w:numPr>
          <w:ilvl w:val="1"/>
          <w:numId w:val="8"/>
        </w:numPr>
        <w:ind w:right="1832"/>
      </w:pPr>
      <w:r>
        <w:t>Backend and enterprise technologies such as C#, RESTful APIs, Web Jobs</w:t>
      </w:r>
    </w:p>
    <w:p w14:paraId="3416B235" w14:textId="0378676A" w:rsidR="002E126F" w:rsidRDefault="005C26D3" w:rsidP="002E126F">
      <w:pPr>
        <w:pStyle w:val="ListParagraph"/>
        <w:numPr>
          <w:ilvl w:val="1"/>
          <w:numId w:val="8"/>
        </w:numPr>
        <w:ind w:right="1832"/>
      </w:pPr>
      <w:r>
        <w:t xml:space="preserve">Event-driven Architectures (Service Bus, EventArc, </w:t>
      </w:r>
      <w:r w:rsidR="005C425A">
        <w:t>etc.</w:t>
      </w:r>
      <w:r>
        <w:t>).</w:t>
      </w:r>
    </w:p>
    <w:p w14:paraId="57B427A4" w14:textId="77777777" w:rsidR="002E126F" w:rsidRDefault="00000000" w:rsidP="002E126F">
      <w:pPr>
        <w:pStyle w:val="ListParagraph"/>
        <w:numPr>
          <w:ilvl w:val="1"/>
          <w:numId w:val="8"/>
        </w:numPr>
        <w:ind w:right="1832"/>
      </w:pPr>
      <w:r>
        <w:t>Continuous Integration/Development (CI/CD) models</w:t>
      </w:r>
    </w:p>
    <w:p w14:paraId="27464A3E" w14:textId="3561A202" w:rsidR="00845F7F" w:rsidRDefault="00000000" w:rsidP="002E126F">
      <w:pPr>
        <w:pStyle w:val="ListParagraph"/>
        <w:numPr>
          <w:ilvl w:val="1"/>
          <w:numId w:val="8"/>
        </w:numPr>
        <w:ind w:right="1832"/>
      </w:pPr>
      <w:r>
        <w:t xml:space="preserve">Unit testing frameworks (NUnit &amp; XUnit) </w:t>
      </w:r>
    </w:p>
    <w:p w14:paraId="1D062BC7" w14:textId="77777777" w:rsidR="005C26D3" w:rsidRDefault="00000000" w:rsidP="002E126F">
      <w:pPr>
        <w:pStyle w:val="ListParagraph"/>
        <w:numPr>
          <w:ilvl w:val="0"/>
          <w:numId w:val="8"/>
        </w:numPr>
        <w:ind w:right="1832"/>
      </w:pPr>
      <w:r>
        <w:t>Software development paradigms including SCRUM, Kanban, &amp; Agile</w:t>
      </w:r>
    </w:p>
    <w:p w14:paraId="7CE49884" w14:textId="77777777" w:rsidR="005C26D3" w:rsidRDefault="00000000" w:rsidP="005C26D3">
      <w:pPr>
        <w:pStyle w:val="ListParagraph"/>
        <w:numPr>
          <w:ilvl w:val="1"/>
          <w:numId w:val="8"/>
        </w:numPr>
        <w:ind w:right="1832"/>
      </w:pPr>
      <w:r>
        <w:t>Relational database design with MS/Azure SQL Server</w:t>
      </w:r>
    </w:p>
    <w:p w14:paraId="4E9AFB46" w14:textId="2D24EEA9" w:rsidR="00845F7F" w:rsidRDefault="00000000" w:rsidP="005C26D3">
      <w:pPr>
        <w:pStyle w:val="ListParagraph"/>
        <w:numPr>
          <w:ilvl w:val="1"/>
          <w:numId w:val="8"/>
        </w:numPr>
        <w:ind w:right="1832"/>
      </w:pPr>
      <w:r>
        <w:t xml:space="preserve">SQL queries and ORM technologies </w:t>
      </w:r>
    </w:p>
    <w:p w14:paraId="2AA68299" w14:textId="77777777" w:rsidR="00845F7F" w:rsidRDefault="00000000" w:rsidP="002E126F">
      <w:pPr>
        <w:pStyle w:val="ListParagraph"/>
        <w:numPr>
          <w:ilvl w:val="0"/>
          <w:numId w:val="8"/>
        </w:numPr>
        <w:ind w:right="1832"/>
      </w:pPr>
      <w:r>
        <w:t xml:space="preserve">Source control systems &amp; strategies (GIT, SVN, TFS) </w:t>
      </w:r>
    </w:p>
    <w:p w14:paraId="50ECFD13" w14:textId="62F57D1D" w:rsidR="00845F7F" w:rsidRDefault="00000000" w:rsidP="002E126F">
      <w:pPr>
        <w:pStyle w:val="ListParagraph"/>
        <w:numPr>
          <w:ilvl w:val="0"/>
          <w:numId w:val="8"/>
        </w:numPr>
        <w:ind w:right="3416"/>
      </w:pPr>
      <w:r>
        <w:t>Experience wit</w:t>
      </w:r>
      <w:r w:rsidR="005C26D3">
        <w:t xml:space="preserve">h </w:t>
      </w:r>
      <w:r>
        <w:t xml:space="preserve">C++/C/VB/JAVA, Angular, Document DB </w:t>
      </w:r>
    </w:p>
    <w:p w14:paraId="2EB5A569" w14:textId="449103A2" w:rsidR="00845F7F" w:rsidRDefault="00000000" w:rsidP="002E126F">
      <w:pPr>
        <w:pStyle w:val="ListParagraph"/>
        <w:numPr>
          <w:ilvl w:val="0"/>
          <w:numId w:val="8"/>
        </w:numPr>
        <w:ind w:right="1832"/>
      </w:pPr>
      <w:r>
        <w:t>Cloud technologies (Docker, Azure</w:t>
      </w:r>
      <w:r w:rsidR="005C26D3">
        <w:t>, Google Cloud</w:t>
      </w:r>
      <w:r>
        <w:t xml:space="preserve">) </w:t>
      </w:r>
    </w:p>
    <w:p w14:paraId="09976904" w14:textId="77777777" w:rsidR="00845F7F" w:rsidRDefault="00000000">
      <w:pPr>
        <w:spacing w:after="51" w:line="259" w:lineRule="auto"/>
        <w:ind w:left="1080" w:firstLine="0"/>
      </w:pPr>
      <w:r>
        <w:t xml:space="preserve"> </w:t>
      </w:r>
    </w:p>
    <w:p w14:paraId="10A476F4" w14:textId="6D80BBCF" w:rsidR="00845F7F" w:rsidRDefault="00000000">
      <w:pPr>
        <w:pStyle w:val="Heading1"/>
        <w:ind w:left="-5"/>
      </w:pPr>
      <w:r>
        <w:t>EXPERIENCE</w:t>
      </w:r>
    </w:p>
    <w:p w14:paraId="0701A1BE" w14:textId="1901D8A3" w:rsidR="00A82A47" w:rsidRDefault="00A82A47" w:rsidP="00A82A47">
      <w:pPr>
        <w:tabs>
          <w:tab w:val="center" w:pos="3960"/>
          <w:tab w:val="center" w:pos="4680"/>
          <w:tab w:val="center" w:pos="5400"/>
          <w:tab w:val="center" w:pos="6120"/>
          <w:tab w:val="center" w:pos="7651"/>
        </w:tabs>
        <w:spacing w:after="0" w:line="259" w:lineRule="auto"/>
        <w:ind w:left="-15" w:firstLine="0"/>
      </w:pPr>
      <w:r>
        <w:rPr>
          <w:b/>
        </w:rPr>
        <w:t>Solutions Architect – Integrations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2D69ED">
        <w:t xml:space="preserve">November </w:t>
      </w:r>
      <w:r>
        <w:t>20</w:t>
      </w:r>
      <w:r w:rsidR="001F78D5">
        <w:t>2</w:t>
      </w:r>
      <w:r>
        <w:t xml:space="preserve">3 – </w:t>
      </w:r>
      <w:r w:rsidR="000D61A1">
        <w:t>Present</w:t>
      </w:r>
    </w:p>
    <w:p w14:paraId="64A6A66D" w14:textId="60BAB21C" w:rsidR="00A82A47" w:rsidRDefault="00A82A47" w:rsidP="00A82A47">
      <w:pPr>
        <w:spacing w:after="0" w:line="259" w:lineRule="auto"/>
        <w:ind w:left="-5"/>
      </w:pPr>
      <w:r>
        <w:rPr>
          <w:i/>
        </w:rPr>
        <w:t>MuniBilling - Greensboro, NC</w:t>
      </w:r>
      <w:r>
        <w:t xml:space="preserve"> </w:t>
      </w:r>
    </w:p>
    <w:p w14:paraId="559069F8" w14:textId="77777777" w:rsidR="00A82A47" w:rsidRDefault="00A82A47" w:rsidP="00D3571D">
      <w:pPr>
        <w:pStyle w:val="ListParagraph"/>
        <w:numPr>
          <w:ilvl w:val="0"/>
          <w:numId w:val="16"/>
        </w:numPr>
      </w:pPr>
      <w:r>
        <w:t>Direct implementation for the integrations team for 3</w:t>
      </w:r>
      <w:r w:rsidRPr="00D3571D">
        <w:rPr>
          <w:vertAlign w:val="superscript"/>
        </w:rPr>
        <w:t>rd</w:t>
      </w:r>
      <w:r>
        <w:t xml:space="preserve"> party software systems and technologies.</w:t>
      </w:r>
    </w:p>
    <w:p w14:paraId="255EFC39" w14:textId="0AA811AB" w:rsidR="00A82A47" w:rsidRDefault="00A82A47" w:rsidP="00D3571D">
      <w:pPr>
        <w:pStyle w:val="ListParagraph"/>
        <w:numPr>
          <w:ilvl w:val="0"/>
          <w:numId w:val="16"/>
        </w:numPr>
      </w:pPr>
      <w:r>
        <w:t>Develop Google cloud strategies for external payment and integration projects.</w:t>
      </w:r>
    </w:p>
    <w:p w14:paraId="4CB2DEEC" w14:textId="70019E78" w:rsidR="00A82A47" w:rsidRDefault="00A82A47" w:rsidP="00D3571D">
      <w:pPr>
        <w:pStyle w:val="ListParagraph"/>
        <w:numPr>
          <w:ilvl w:val="0"/>
          <w:numId w:val="16"/>
        </w:numPr>
      </w:pPr>
      <w:r>
        <w:t>Develop and maintain Operational Toolkit (OPAL), a NextJS based application for sharing a single UI platform with multiple front-end tools</w:t>
      </w:r>
      <w:r w:rsidR="005C425A">
        <w:t xml:space="preserve"> to multiple backend APIs (.NET)</w:t>
      </w:r>
      <w:r>
        <w:t>.</w:t>
      </w:r>
    </w:p>
    <w:p w14:paraId="5B941E4E" w14:textId="721575CD" w:rsidR="00A82A47" w:rsidRDefault="00A82A47" w:rsidP="00D3571D">
      <w:pPr>
        <w:pStyle w:val="ListParagraph"/>
        <w:numPr>
          <w:ilvl w:val="0"/>
          <w:numId w:val="16"/>
        </w:numPr>
      </w:pPr>
      <w:r>
        <w:t>Manage local development environments including Docker build and unit test strategies.</w:t>
      </w:r>
    </w:p>
    <w:p w14:paraId="1046C724" w14:textId="75DFC240" w:rsidR="005C425A" w:rsidRDefault="005C425A" w:rsidP="00D3571D">
      <w:pPr>
        <w:pStyle w:val="ListParagraph"/>
        <w:numPr>
          <w:ilvl w:val="0"/>
          <w:numId w:val="16"/>
        </w:numPr>
      </w:pPr>
      <w:r>
        <w:t>Document and diagram architectures via internal Confluence site.</w:t>
      </w:r>
    </w:p>
    <w:p w14:paraId="3C1EDC99" w14:textId="77777777" w:rsidR="00A82A47" w:rsidRPr="00A82A47" w:rsidRDefault="00A82A47" w:rsidP="00A82A47"/>
    <w:p w14:paraId="10742079" w14:textId="10E08F47" w:rsidR="00845F7F" w:rsidRDefault="00000000">
      <w:pPr>
        <w:tabs>
          <w:tab w:val="center" w:pos="3960"/>
          <w:tab w:val="center" w:pos="4680"/>
          <w:tab w:val="center" w:pos="5400"/>
          <w:tab w:val="center" w:pos="6120"/>
          <w:tab w:val="center" w:pos="7651"/>
        </w:tabs>
        <w:spacing w:after="0" w:line="259" w:lineRule="auto"/>
        <w:ind w:left="-15" w:firstLine="0"/>
      </w:pPr>
      <w:r>
        <w:rPr>
          <w:b/>
        </w:rPr>
        <w:t xml:space="preserve">Lead Software Developer/Dev Manager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May 2013 – </w:t>
      </w:r>
      <w:r w:rsidR="00A82A47">
        <w:t>November 202</w:t>
      </w:r>
      <w:r w:rsidR="002D69ED">
        <w:t>3</w:t>
      </w:r>
    </w:p>
    <w:p w14:paraId="520E6D6A" w14:textId="77777777" w:rsidR="00845F7F" w:rsidRDefault="00000000">
      <w:pPr>
        <w:spacing w:after="0" w:line="259" w:lineRule="auto"/>
        <w:ind w:left="-5"/>
      </w:pPr>
      <w:r>
        <w:rPr>
          <w:i/>
        </w:rPr>
        <w:t>Center for Creative Leadership - Greensboro, NC</w:t>
      </w:r>
      <w:r>
        <w:t xml:space="preserve"> </w:t>
      </w:r>
    </w:p>
    <w:p w14:paraId="0E8862D6" w14:textId="531B4BCA" w:rsidR="00845F7F" w:rsidRDefault="002E126F" w:rsidP="002E126F">
      <w:pPr>
        <w:pStyle w:val="ListParagraph"/>
        <w:numPr>
          <w:ilvl w:val="0"/>
          <w:numId w:val="6"/>
        </w:numPr>
      </w:pPr>
      <w:r>
        <w:t xml:space="preserve">Development manager for a team of 7 software developers on multiple project teams (matrix org). </w:t>
      </w:r>
    </w:p>
    <w:p w14:paraId="214471BA" w14:textId="3EB5E4E5" w:rsidR="00845F7F" w:rsidRDefault="00000000" w:rsidP="002E126F">
      <w:pPr>
        <w:pStyle w:val="ListParagraph"/>
        <w:numPr>
          <w:ilvl w:val="0"/>
          <w:numId w:val="6"/>
        </w:numPr>
      </w:pPr>
      <w:r>
        <w:t>Direct</w:t>
      </w:r>
      <w:r w:rsidR="002E126F">
        <w:t>ed</w:t>
      </w:r>
      <w:r>
        <w:t xml:space="preserve"> hiring efforts for new development staff – job descriptions, technical screenings, interviews, and onboarding. </w:t>
      </w:r>
    </w:p>
    <w:p w14:paraId="59CBB912" w14:textId="1DA1A272" w:rsidR="00845F7F" w:rsidRDefault="00000000" w:rsidP="002E126F">
      <w:pPr>
        <w:pStyle w:val="ListParagraph"/>
        <w:numPr>
          <w:ilvl w:val="0"/>
          <w:numId w:val="6"/>
        </w:numPr>
      </w:pPr>
      <w:r>
        <w:t>Develop</w:t>
      </w:r>
      <w:r w:rsidR="002E126F">
        <w:t>ed</w:t>
      </w:r>
      <w:r>
        <w:t xml:space="preserve"> and direct</w:t>
      </w:r>
      <w:r w:rsidR="002E126F">
        <w:t>ed</w:t>
      </w:r>
      <w:r>
        <w:t xml:space="preserve"> standard software best practices including DevOps policies, technologies, testing strategies, and CI/CD practices. </w:t>
      </w:r>
    </w:p>
    <w:p w14:paraId="7787D2D5" w14:textId="5904818C" w:rsidR="00845F7F" w:rsidRDefault="00000000" w:rsidP="002E126F">
      <w:pPr>
        <w:pStyle w:val="ListParagraph"/>
        <w:numPr>
          <w:ilvl w:val="0"/>
          <w:numId w:val="6"/>
        </w:numPr>
      </w:pPr>
      <w:r>
        <w:t>Work</w:t>
      </w:r>
      <w:r w:rsidR="002E126F">
        <w:t>ed</w:t>
      </w:r>
      <w:r>
        <w:t xml:space="preserve"> with system, security, and data architects to ensure best practices and communications to achieve business goals. </w:t>
      </w:r>
    </w:p>
    <w:p w14:paraId="30B039C7" w14:textId="798D88FF" w:rsidR="00845F7F" w:rsidRDefault="00000000" w:rsidP="002E126F">
      <w:pPr>
        <w:pStyle w:val="ListParagraph"/>
        <w:numPr>
          <w:ilvl w:val="0"/>
          <w:numId w:val="6"/>
        </w:numPr>
      </w:pPr>
      <w:r>
        <w:t>Work</w:t>
      </w:r>
      <w:r w:rsidR="002E126F">
        <w:t>ed</w:t>
      </w:r>
      <w:r>
        <w:t xml:space="preserve"> with managers to develop and track KPIs for Global Technology Team including modernization goals &amp; test coverage. </w:t>
      </w:r>
    </w:p>
    <w:p w14:paraId="73A55FA1" w14:textId="6AD2BFDA" w:rsidR="00845F7F" w:rsidRDefault="00000000" w:rsidP="002E126F">
      <w:pPr>
        <w:pStyle w:val="ListParagraph"/>
        <w:numPr>
          <w:ilvl w:val="0"/>
          <w:numId w:val="6"/>
        </w:numPr>
      </w:pPr>
      <w:r>
        <w:t>Lead developer for Leadership Products team that implement</w:t>
      </w:r>
      <w:r w:rsidR="002E126F">
        <w:t>ed</w:t>
      </w:r>
      <w:r>
        <w:t xml:space="preserve"> and maintain</w:t>
      </w:r>
      <w:r w:rsidR="002E126F">
        <w:t>ed</w:t>
      </w:r>
      <w:r>
        <w:t xml:space="preserve"> all user-facing web and mobile applications. </w:t>
      </w:r>
    </w:p>
    <w:p w14:paraId="2A52A99D" w14:textId="39F7AC25" w:rsidR="00845F7F" w:rsidRDefault="00000000" w:rsidP="002E126F">
      <w:pPr>
        <w:pStyle w:val="ListParagraph"/>
        <w:numPr>
          <w:ilvl w:val="0"/>
          <w:numId w:val="6"/>
        </w:numPr>
      </w:pPr>
      <w:r>
        <w:lastRenderedPageBreak/>
        <w:t>Direct</w:t>
      </w:r>
      <w:r w:rsidR="002E126F">
        <w:t>ed</w:t>
      </w:r>
      <w:r>
        <w:t xml:space="preserve"> modernization efforts for migrating legacy MVC .Net applications to React JS &amp; SPA front-end working with Web APIs and Azure SQL servers. </w:t>
      </w:r>
    </w:p>
    <w:p w14:paraId="25409FEE" w14:textId="5EF3E4C8" w:rsidR="002E126F" w:rsidRDefault="00000000" w:rsidP="002E126F">
      <w:pPr>
        <w:pStyle w:val="ListParagraph"/>
        <w:numPr>
          <w:ilvl w:val="0"/>
          <w:numId w:val="6"/>
        </w:numPr>
      </w:pPr>
      <w:r>
        <w:t>Direct</w:t>
      </w:r>
      <w:r w:rsidR="002E126F">
        <w:t>ed</w:t>
      </w:r>
      <w:r>
        <w:t xml:space="preserve"> implementation to Azure Kubernetes environment using Docker containers &amp; Azure pipelines.</w:t>
      </w:r>
    </w:p>
    <w:p w14:paraId="44F3BDE3" w14:textId="77777777" w:rsidR="002E126F" w:rsidRDefault="00000000" w:rsidP="002E126F">
      <w:pPr>
        <w:pStyle w:val="ListParagraph"/>
        <w:numPr>
          <w:ilvl w:val="0"/>
          <w:numId w:val="6"/>
        </w:numPr>
      </w:pPr>
      <w:r>
        <w:t>Led development of multiple internal and user-facing applications to meet business needs including:</w:t>
      </w:r>
    </w:p>
    <w:p w14:paraId="17BC8861" w14:textId="77777777" w:rsidR="002E126F" w:rsidRDefault="00000000" w:rsidP="002E126F">
      <w:pPr>
        <w:pStyle w:val="ListParagraph"/>
        <w:numPr>
          <w:ilvl w:val="1"/>
          <w:numId w:val="6"/>
        </w:numPr>
      </w:pPr>
      <w:r>
        <w:t>ELLA – personalized AI-powered leadership development assistant – mobile and web application</w:t>
      </w:r>
    </w:p>
    <w:p w14:paraId="0E822FE2" w14:textId="77777777" w:rsidR="002E126F" w:rsidRDefault="00000000" w:rsidP="002E126F">
      <w:pPr>
        <w:pStyle w:val="ListParagraph"/>
        <w:numPr>
          <w:ilvl w:val="1"/>
          <w:numId w:val="6"/>
        </w:numPr>
      </w:pPr>
      <w:r>
        <w:t>LxD – mobile application designed to deliver on-demand assessment and development for leaders</w:t>
      </w:r>
    </w:p>
    <w:p w14:paraId="7FA60E25" w14:textId="77777777" w:rsidR="002E126F" w:rsidRDefault="00000000" w:rsidP="002E126F">
      <w:pPr>
        <w:pStyle w:val="ListParagraph"/>
        <w:numPr>
          <w:ilvl w:val="1"/>
          <w:numId w:val="6"/>
        </w:numPr>
        <w:ind w:right="138"/>
      </w:pPr>
      <w:r>
        <w:t>SnapPulse – web app for leaders to craft development goals and receive periodic feedback</w:t>
      </w:r>
    </w:p>
    <w:p w14:paraId="32DCCA65" w14:textId="77777777" w:rsidR="002E126F" w:rsidRDefault="00000000" w:rsidP="002E126F">
      <w:pPr>
        <w:pStyle w:val="ListParagraph"/>
        <w:numPr>
          <w:ilvl w:val="1"/>
          <w:numId w:val="6"/>
        </w:numPr>
        <w:ind w:right="138"/>
      </w:pPr>
      <w:r>
        <w:t>DST – consolidates multiple, separate web apps (modules) into a unified platform for managing CCL operations</w:t>
      </w:r>
    </w:p>
    <w:p w14:paraId="3CC3AF17" w14:textId="77777777" w:rsidR="002E126F" w:rsidRDefault="00000000" w:rsidP="002E126F">
      <w:pPr>
        <w:pStyle w:val="ListParagraph"/>
        <w:numPr>
          <w:ilvl w:val="1"/>
          <w:numId w:val="6"/>
        </w:numPr>
        <w:ind w:right="138"/>
      </w:pPr>
      <w:r>
        <w:t xml:space="preserve">Clavin – enterprise notification system for emails, web/mobile push notifications, and SMS messages: </w:t>
      </w:r>
    </w:p>
    <w:p w14:paraId="4F05D8E4" w14:textId="77777777" w:rsidR="00BE1AAB" w:rsidRDefault="00000000" w:rsidP="00BE1AAB">
      <w:pPr>
        <w:pStyle w:val="ListParagraph"/>
        <w:numPr>
          <w:ilvl w:val="2"/>
          <w:numId w:val="6"/>
        </w:numPr>
        <w:ind w:right="826"/>
      </w:pPr>
      <w:r>
        <w:t>API interface and custom SMTP server</w:t>
      </w:r>
    </w:p>
    <w:p w14:paraId="4D330719" w14:textId="1DEE036B" w:rsidR="002E126F" w:rsidRDefault="00000000" w:rsidP="00BE1AAB">
      <w:pPr>
        <w:pStyle w:val="ListParagraph"/>
        <w:numPr>
          <w:ilvl w:val="2"/>
          <w:numId w:val="6"/>
        </w:numPr>
        <w:ind w:right="826"/>
      </w:pPr>
      <w:r>
        <w:t>Track status of all messages with automatic bounce back/delivery failure handling</w:t>
      </w:r>
    </w:p>
    <w:p w14:paraId="0BDAAA80" w14:textId="4B8B5036" w:rsidR="002E126F" w:rsidRDefault="00000000" w:rsidP="00BE1AAB">
      <w:pPr>
        <w:pStyle w:val="ListParagraph"/>
        <w:numPr>
          <w:ilvl w:val="2"/>
          <w:numId w:val="6"/>
        </w:numPr>
        <w:ind w:right="826"/>
      </w:pPr>
      <w:r>
        <w:t>Processes ~ 60,000+ notifications/month as of January 202</w:t>
      </w:r>
      <w:r w:rsidR="00537706">
        <w:t>4</w:t>
      </w:r>
    </w:p>
    <w:p w14:paraId="46F0217A" w14:textId="08AB3B4E" w:rsidR="00845F7F" w:rsidRDefault="00000000" w:rsidP="002E126F">
      <w:pPr>
        <w:pStyle w:val="ListParagraph"/>
        <w:numPr>
          <w:ilvl w:val="0"/>
          <w:numId w:val="6"/>
        </w:numPr>
        <w:ind w:right="826"/>
      </w:pPr>
      <w:r>
        <w:t>Asset Store – enterprise asset m</w:t>
      </w:r>
      <w:r w:rsidR="00854201">
        <w:t>anagement</w:t>
      </w:r>
      <w:r>
        <w:t xml:space="preserve"> system allowing for secure storage, versioning, and transfer of digital assets </w:t>
      </w:r>
    </w:p>
    <w:p w14:paraId="054120BD" w14:textId="0FA0514F" w:rsidR="00845F7F" w:rsidRDefault="00000000" w:rsidP="002E126F">
      <w:pPr>
        <w:pStyle w:val="ListParagraph"/>
        <w:numPr>
          <w:ilvl w:val="1"/>
          <w:numId w:val="6"/>
        </w:numPr>
        <w:tabs>
          <w:tab w:val="center" w:pos="756"/>
          <w:tab w:val="center" w:pos="3120"/>
        </w:tabs>
      </w:pPr>
      <w:r w:rsidRPr="002E126F">
        <w:rPr>
          <w:rFonts w:ascii="Arial" w:eastAsia="Arial" w:hAnsi="Arial" w:cs="Arial"/>
        </w:rPr>
        <w:tab/>
      </w:r>
      <w:r>
        <w:t xml:space="preserve">Uses Azure blob storage and version management </w:t>
      </w:r>
    </w:p>
    <w:p w14:paraId="2E9196DA" w14:textId="28DB375D" w:rsidR="00845F7F" w:rsidRDefault="00000000" w:rsidP="002E126F">
      <w:pPr>
        <w:pStyle w:val="ListParagraph"/>
        <w:numPr>
          <w:ilvl w:val="1"/>
          <w:numId w:val="6"/>
        </w:numPr>
        <w:tabs>
          <w:tab w:val="center" w:pos="756"/>
          <w:tab w:val="center" w:pos="4445"/>
        </w:tabs>
      </w:pPr>
      <w:r w:rsidRPr="002E126F">
        <w:rPr>
          <w:rFonts w:ascii="Arial" w:eastAsia="Arial" w:hAnsi="Arial" w:cs="Arial"/>
        </w:rPr>
        <w:tab/>
      </w:r>
      <w:r>
        <w:t xml:space="preserve">All assets stored using AES encryption with proprietary key management algorithm </w:t>
      </w:r>
    </w:p>
    <w:p w14:paraId="264D1744" w14:textId="5EC46DA1" w:rsidR="002E126F" w:rsidRDefault="00000000" w:rsidP="002E126F">
      <w:pPr>
        <w:pStyle w:val="ListParagraph"/>
        <w:numPr>
          <w:ilvl w:val="1"/>
          <w:numId w:val="6"/>
        </w:numPr>
        <w:ind w:right="903"/>
      </w:pPr>
      <w:r>
        <w:t xml:space="preserve">Stored </w:t>
      </w:r>
      <w:r w:rsidR="00854201">
        <w:t>8</w:t>
      </w:r>
      <w:r w:rsidR="00770610">
        <w:t>25</w:t>
      </w:r>
      <w:r>
        <w:t>,000+ unique assets as of 202</w:t>
      </w:r>
      <w:r w:rsidR="00854201">
        <w:t>4</w:t>
      </w:r>
    </w:p>
    <w:p w14:paraId="2254F8C5" w14:textId="5F7EEBD6" w:rsidR="00845F7F" w:rsidRDefault="00000000" w:rsidP="002E126F">
      <w:pPr>
        <w:pStyle w:val="ListParagraph"/>
        <w:numPr>
          <w:ilvl w:val="0"/>
          <w:numId w:val="6"/>
        </w:numPr>
        <w:ind w:right="903"/>
      </w:pPr>
      <w:r>
        <w:t xml:space="preserve">Compass – digital tool allowing users to create personalized strategies for self-improvement. Users will: </w:t>
      </w:r>
    </w:p>
    <w:p w14:paraId="30D873A9" w14:textId="3C55D31E" w:rsidR="00845F7F" w:rsidRDefault="00000000" w:rsidP="002E126F">
      <w:pPr>
        <w:pStyle w:val="ListParagraph"/>
        <w:numPr>
          <w:ilvl w:val="1"/>
          <w:numId w:val="6"/>
        </w:numPr>
      </w:pPr>
      <w:r>
        <w:t xml:space="preserve">Review 360 assessments with integrated charts to identify growth areas and develop customized learning journeys all delivered digitally. </w:t>
      </w:r>
    </w:p>
    <w:p w14:paraId="7AD9E8EB" w14:textId="09F925EA" w:rsidR="00845F7F" w:rsidRDefault="00000000" w:rsidP="002E126F">
      <w:pPr>
        <w:pStyle w:val="ListParagraph"/>
        <w:numPr>
          <w:ilvl w:val="1"/>
          <w:numId w:val="6"/>
        </w:numPr>
        <w:ind w:right="149"/>
      </w:pPr>
      <w:r>
        <w:t xml:space="preserve">In 2018, became the centerpiece of CCL's retail assessment products, which resulted in a significant increase in year over year assessment revenue. </w:t>
      </w:r>
    </w:p>
    <w:p w14:paraId="14C96700" w14:textId="77777777" w:rsidR="00845F7F" w:rsidRDefault="00000000">
      <w:pPr>
        <w:spacing w:after="0" w:line="259" w:lineRule="auto"/>
        <w:ind w:left="360" w:firstLine="0"/>
      </w:pPr>
      <w:r>
        <w:t xml:space="preserve"> </w:t>
      </w:r>
    </w:p>
    <w:p w14:paraId="0D812692" w14:textId="77777777" w:rsidR="00845F7F" w:rsidRDefault="00000000">
      <w:pPr>
        <w:tabs>
          <w:tab w:val="center" w:pos="3240"/>
          <w:tab w:val="center" w:pos="3960"/>
          <w:tab w:val="center" w:pos="4680"/>
          <w:tab w:val="center" w:pos="5400"/>
          <w:tab w:val="center" w:pos="6120"/>
          <w:tab w:val="center" w:pos="7901"/>
        </w:tabs>
        <w:spacing w:after="0" w:line="259" w:lineRule="auto"/>
        <w:ind w:left="-15" w:firstLine="0"/>
      </w:pPr>
      <w:r>
        <w:rPr>
          <w:b/>
        </w:rPr>
        <w:t xml:space="preserve">Independent Consultant/Owner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November 2007 – Current </w:t>
      </w:r>
    </w:p>
    <w:p w14:paraId="22AD2722" w14:textId="119DD2E1" w:rsidR="00A82A47" w:rsidRDefault="00A82A47">
      <w:pPr>
        <w:spacing w:after="0" w:line="259" w:lineRule="auto"/>
        <w:ind w:left="-5"/>
        <w:rPr>
          <w:i/>
        </w:rPr>
      </w:pPr>
      <w:r>
        <w:rPr>
          <w:i/>
        </w:rPr>
        <w:t>Ramey Road, Inc. (formerly Jason Moore IT Services, LLC) – Greensboro, NC</w:t>
      </w:r>
    </w:p>
    <w:p w14:paraId="687038DA" w14:textId="77777777" w:rsidR="00845F7F" w:rsidRDefault="00000000" w:rsidP="002E126F">
      <w:pPr>
        <w:pStyle w:val="ListParagraph"/>
        <w:numPr>
          <w:ilvl w:val="0"/>
          <w:numId w:val="7"/>
        </w:numPr>
      </w:pPr>
      <w:r>
        <w:t xml:space="preserve">Provide independent consulting and development to a wide range of clients. </w:t>
      </w:r>
    </w:p>
    <w:p w14:paraId="3441F9E2" w14:textId="77777777" w:rsidR="00845F7F" w:rsidRDefault="00000000" w:rsidP="002E126F">
      <w:pPr>
        <w:pStyle w:val="ListParagraph"/>
        <w:numPr>
          <w:ilvl w:val="0"/>
          <w:numId w:val="7"/>
        </w:numPr>
      </w:pPr>
      <w:r>
        <w:t xml:space="preserve">tcdioss.com – Blog site for highlighting open-source development efforts </w:t>
      </w:r>
    </w:p>
    <w:p w14:paraId="39C7E7BC" w14:textId="77777777" w:rsidR="00E124F8" w:rsidRDefault="00000000" w:rsidP="002E126F">
      <w:pPr>
        <w:pStyle w:val="ListParagraph"/>
        <w:numPr>
          <w:ilvl w:val="0"/>
          <w:numId w:val="7"/>
        </w:numPr>
      </w:pPr>
      <w:r>
        <w:t>GoodeVacationRentals.com – Online vacation rentals in Hilton Head Island, SC. Built &amp; hosted from 2008 – 2021</w:t>
      </w:r>
    </w:p>
    <w:p w14:paraId="621C2226" w14:textId="19AB52B4" w:rsidR="00845F7F" w:rsidRDefault="00E124F8" w:rsidP="00621F6F">
      <w:pPr>
        <w:pStyle w:val="ListParagraph"/>
        <w:numPr>
          <w:ilvl w:val="1"/>
          <w:numId w:val="7"/>
        </w:numPr>
      </w:pPr>
      <w:r>
        <w:t xml:space="preserve">When GVR was sold to Vacasa, “Professional” site noted as significant factor in acquisition decision. </w:t>
      </w:r>
    </w:p>
    <w:p w14:paraId="4BD32457" w14:textId="77777777" w:rsidR="00A82A47" w:rsidRDefault="00000000" w:rsidP="002E126F">
      <w:pPr>
        <w:pStyle w:val="ListParagraph"/>
        <w:numPr>
          <w:ilvl w:val="0"/>
          <w:numId w:val="7"/>
        </w:numPr>
      </w:pPr>
      <w:r>
        <w:t>global.westoverchurch.com – custom site highlighting annual conference &amp; providing user-specific schedules</w:t>
      </w:r>
    </w:p>
    <w:p w14:paraId="6C56FDD8" w14:textId="630C64B7" w:rsidR="00845F7F" w:rsidRDefault="00000000" w:rsidP="002E126F">
      <w:pPr>
        <w:pStyle w:val="ListParagraph"/>
        <w:numPr>
          <w:ilvl w:val="0"/>
          <w:numId w:val="7"/>
        </w:numPr>
      </w:pPr>
      <w:r>
        <w:t>Developed custom Learning Management System (LMS) for local property management company that delivered digital training and tracked progress/compliance with employee training</w:t>
      </w:r>
      <w:r w:rsidRPr="002E126F">
        <w:rPr>
          <w:b/>
        </w:rPr>
        <w:t xml:space="preserve"> </w:t>
      </w:r>
    </w:p>
    <w:p w14:paraId="605532D7" w14:textId="77777777" w:rsidR="00845F7F" w:rsidRDefault="00000000" w:rsidP="002E126F">
      <w:pPr>
        <w:pStyle w:val="ListParagraph"/>
        <w:numPr>
          <w:ilvl w:val="0"/>
          <w:numId w:val="7"/>
        </w:numPr>
      </w:pPr>
      <w:r>
        <w:t xml:space="preserve">Designed First Page, a prototype search tool utilizing Google's API for batch searches and page rankings to tailor keyword usage in online content </w:t>
      </w:r>
    </w:p>
    <w:p w14:paraId="3F8C472F" w14:textId="77777777" w:rsidR="00845F7F" w:rsidRDefault="00000000" w:rsidP="002E126F">
      <w:pPr>
        <w:pStyle w:val="ListParagraph"/>
        <w:numPr>
          <w:ilvl w:val="0"/>
          <w:numId w:val="7"/>
        </w:numPr>
      </w:pPr>
      <w:r>
        <w:t xml:space="preserve">Developed automated MLS update utility to maintain property details/photos to support 30+ distinct realtor websites in the central North Carolina and coastal South Carolina areas – processed 200,000+ records daily </w:t>
      </w:r>
    </w:p>
    <w:p w14:paraId="0393B131" w14:textId="77777777" w:rsidR="00845F7F" w:rsidRDefault="00000000" w:rsidP="002E126F">
      <w:pPr>
        <w:pStyle w:val="ListParagraph"/>
        <w:numPr>
          <w:ilvl w:val="0"/>
          <w:numId w:val="7"/>
        </w:numPr>
      </w:pPr>
      <w:r>
        <w:t xml:space="preserve">Multiple other projects to prototype business ideas or solve specific customer needs </w:t>
      </w:r>
    </w:p>
    <w:p w14:paraId="5401537B" w14:textId="77777777" w:rsidR="00845F7F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51EC75BE" w14:textId="77777777" w:rsidR="00845F7F" w:rsidRDefault="00000000">
      <w:pPr>
        <w:tabs>
          <w:tab w:val="center" w:pos="2520"/>
          <w:tab w:val="center" w:pos="3240"/>
          <w:tab w:val="center" w:pos="3960"/>
          <w:tab w:val="center" w:pos="4680"/>
          <w:tab w:val="center" w:pos="5400"/>
          <w:tab w:val="center" w:pos="6120"/>
          <w:tab w:val="center" w:pos="7897"/>
        </w:tabs>
        <w:spacing w:after="0" w:line="259" w:lineRule="auto"/>
        <w:ind w:left="-15" w:firstLine="0"/>
      </w:pPr>
      <w:r>
        <w:rPr>
          <w:b/>
        </w:rPr>
        <w:t>Lead Developer/Architect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October 2009 – May 2013 </w:t>
      </w:r>
    </w:p>
    <w:p w14:paraId="776DCE9D" w14:textId="77777777" w:rsidR="00845F7F" w:rsidRDefault="00000000">
      <w:pPr>
        <w:spacing w:after="0" w:line="259" w:lineRule="auto"/>
        <w:ind w:left="-5"/>
      </w:pPr>
      <w:r>
        <w:rPr>
          <w:i/>
        </w:rPr>
        <w:t>New River Innovation - Greensboro, NC</w:t>
      </w:r>
      <w:r>
        <w:t xml:space="preserve"> </w:t>
      </w:r>
    </w:p>
    <w:p w14:paraId="4A9C6002" w14:textId="77777777" w:rsidR="00845F7F" w:rsidRDefault="00000000" w:rsidP="005C26D3">
      <w:pPr>
        <w:pStyle w:val="ListParagraph"/>
        <w:numPr>
          <w:ilvl w:val="0"/>
          <w:numId w:val="10"/>
        </w:numPr>
      </w:pPr>
      <w:r>
        <w:t xml:space="preserve">Founding member of company that created Beyond415.com, which: </w:t>
      </w:r>
    </w:p>
    <w:p w14:paraId="7B44968E" w14:textId="77777777" w:rsidR="005C26D3" w:rsidRDefault="00000000" w:rsidP="005C26D3">
      <w:pPr>
        <w:pStyle w:val="ListParagraph"/>
        <w:numPr>
          <w:ilvl w:val="1"/>
          <w:numId w:val="10"/>
        </w:numPr>
      </w:pPr>
      <w:r>
        <w:t>Was the first-in-market SaaS solution for tax issue research and resolution for CPAs and tax practitioners</w:t>
      </w:r>
    </w:p>
    <w:p w14:paraId="6C1C1A0B" w14:textId="60D23E5F" w:rsidR="00845F7F" w:rsidRDefault="00000000" w:rsidP="005C26D3">
      <w:pPr>
        <w:pStyle w:val="ListParagraph"/>
        <w:numPr>
          <w:ilvl w:val="1"/>
          <w:numId w:val="10"/>
        </w:numPr>
      </w:pPr>
      <w:r>
        <w:t xml:space="preserve">Won multiple industry awards including </w:t>
      </w:r>
    </w:p>
    <w:p w14:paraId="0D2018BA" w14:textId="17B1159D" w:rsidR="00845F7F" w:rsidRDefault="00000000" w:rsidP="005C26D3">
      <w:pPr>
        <w:pStyle w:val="ListParagraph"/>
        <w:numPr>
          <w:ilvl w:val="2"/>
          <w:numId w:val="10"/>
        </w:numPr>
        <w:tabs>
          <w:tab w:val="center" w:pos="756"/>
          <w:tab w:val="center" w:pos="3503"/>
        </w:tabs>
      </w:pPr>
      <w:r w:rsidRPr="005C26D3">
        <w:rPr>
          <w:rFonts w:ascii="Arial" w:eastAsia="Arial" w:hAnsi="Arial" w:cs="Arial"/>
        </w:rPr>
        <w:tab/>
      </w:r>
      <w:r>
        <w:t xml:space="preserve">CPA Practice Advisor's Technology Innovation Award (2011) </w:t>
      </w:r>
    </w:p>
    <w:p w14:paraId="23614D4C" w14:textId="58A10B92" w:rsidR="00845F7F" w:rsidRDefault="00000000" w:rsidP="005C26D3">
      <w:pPr>
        <w:pStyle w:val="ListParagraph"/>
        <w:numPr>
          <w:ilvl w:val="2"/>
          <w:numId w:val="10"/>
        </w:numPr>
        <w:tabs>
          <w:tab w:val="center" w:pos="756"/>
          <w:tab w:val="center" w:pos="3102"/>
        </w:tabs>
      </w:pPr>
      <w:r w:rsidRPr="005C26D3">
        <w:rPr>
          <w:rFonts w:ascii="Arial" w:eastAsia="Arial" w:hAnsi="Arial" w:cs="Arial"/>
        </w:rPr>
        <w:tab/>
      </w:r>
      <w:r>
        <w:t xml:space="preserve">K2 Enterprises New Product Quality Award (2011) </w:t>
      </w:r>
    </w:p>
    <w:p w14:paraId="66DF1926" w14:textId="53204E8F" w:rsidR="00845F7F" w:rsidRDefault="00000000" w:rsidP="005C26D3">
      <w:pPr>
        <w:pStyle w:val="ListParagraph"/>
        <w:numPr>
          <w:ilvl w:val="2"/>
          <w:numId w:val="10"/>
        </w:numPr>
        <w:tabs>
          <w:tab w:val="center" w:pos="756"/>
          <w:tab w:val="center" w:pos="3222"/>
        </w:tabs>
      </w:pPr>
      <w:r w:rsidRPr="005C26D3">
        <w:rPr>
          <w:rFonts w:ascii="Arial" w:eastAsia="Arial" w:hAnsi="Arial" w:cs="Arial"/>
        </w:rPr>
        <w:tab/>
      </w:r>
      <w:r>
        <w:t xml:space="preserve">CPA Practice Advisor's Reader's Choice Award (2012) </w:t>
      </w:r>
    </w:p>
    <w:p w14:paraId="17D4BE05" w14:textId="67CB969C" w:rsidR="00845F7F" w:rsidRDefault="00000000" w:rsidP="005C26D3">
      <w:pPr>
        <w:pStyle w:val="ListParagraph"/>
        <w:numPr>
          <w:ilvl w:val="2"/>
          <w:numId w:val="10"/>
        </w:numPr>
        <w:tabs>
          <w:tab w:val="center" w:pos="756"/>
          <w:tab w:val="center" w:pos="2873"/>
        </w:tabs>
      </w:pPr>
      <w:r w:rsidRPr="005C26D3">
        <w:rPr>
          <w:rFonts w:ascii="Arial" w:eastAsia="Arial" w:hAnsi="Arial" w:cs="Arial"/>
        </w:rPr>
        <w:tab/>
      </w:r>
      <w:r>
        <w:t xml:space="preserve">Top New Product - Accounting Today (2012)  </w:t>
      </w:r>
    </w:p>
    <w:p w14:paraId="578A78EB" w14:textId="77777777" w:rsidR="00845F7F" w:rsidRDefault="00000000" w:rsidP="005C26D3">
      <w:pPr>
        <w:pStyle w:val="ListParagraph"/>
        <w:numPr>
          <w:ilvl w:val="0"/>
          <w:numId w:val="10"/>
        </w:numPr>
      </w:pPr>
      <w:r>
        <w:t xml:space="preserve">Built &amp; led the design and development team of 4 developers and 3 QA resources </w:t>
      </w:r>
    </w:p>
    <w:p w14:paraId="4F6890EB" w14:textId="77777777" w:rsidR="00D3571D" w:rsidRDefault="00D3571D" w:rsidP="00D3571D">
      <w:pPr>
        <w:spacing w:after="160" w:line="278" w:lineRule="auto"/>
        <w:ind w:left="0" w:firstLine="0"/>
        <w:rPr>
          <w:b/>
        </w:rPr>
      </w:pPr>
    </w:p>
    <w:p w14:paraId="0CB68AE9" w14:textId="09A51D69" w:rsidR="00D3571D" w:rsidRDefault="00D3571D" w:rsidP="00D3571D">
      <w:pPr>
        <w:spacing w:after="160" w:line="278" w:lineRule="auto"/>
        <w:ind w:left="0" w:firstLine="0"/>
        <w:rPr>
          <w:i/>
        </w:rPr>
      </w:pPr>
      <w:r>
        <w:rPr>
          <w:b/>
        </w:rPr>
        <w:t>Lead Developer/Architect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 </w:t>
      </w:r>
      <w:r>
        <w:tab/>
        <w:t xml:space="preserve">September 2008 – July 2009 </w:t>
      </w:r>
      <w:r>
        <w:rPr>
          <w:i/>
        </w:rPr>
        <w:t>Effectur</w:t>
      </w:r>
      <w:r w:rsidR="00A72B38">
        <w:rPr>
          <w:i/>
        </w:rPr>
        <w:t>, Inc.</w:t>
      </w:r>
      <w:r>
        <w:rPr>
          <w:i/>
        </w:rPr>
        <w:t xml:space="preserve"> </w:t>
      </w:r>
      <w:r w:rsidR="00FD02A7">
        <w:rPr>
          <w:i/>
        </w:rPr>
        <w:t>–</w:t>
      </w:r>
      <w:r>
        <w:rPr>
          <w:i/>
        </w:rPr>
        <w:t xml:space="preserve"> Greensboro, NC</w:t>
      </w:r>
    </w:p>
    <w:p w14:paraId="6608A4EE" w14:textId="2BB5BAD9" w:rsidR="00D3571D" w:rsidRDefault="00D3571D" w:rsidP="000F7ECD">
      <w:pPr>
        <w:pStyle w:val="ListParagraph"/>
        <w:numPr>
          <w:ilvl w:val="0"/>
          <w:numId w:val="15"/>
        </w:numPr>
        <w:spacing w:after="160" w:line="278" w:lineRule="auto"/>
      </w:pPr>
      <w:r>
        <w:lastRenderedPageBreak/>
        <w:t xml:space="preserve">Developed software solutions for tax resolution services. Most of this work was the basis for technologies used at New River Innovation and Beyond415.com. </w:t>
      </w:r>
    </w:p>
    <w:p w14:paraId="1B750FCD" w14:textId="77777777" w:rsidR="00845F7F" w:rsidRDefault="00000000">
      <w:pPr>
        <w:tabs>
          <w:tab w:val="center" w:pos="1800"/>
          <w:tab w:val="center" w:pos="2520"/>
          <w:tab w:val="center" w:pos="3240"/>
          <w:tab w:val="center" w:pos="3960"/>
          <w:tab w:val="center" w:pos="4680"/>
          <w:tab w:val="center" w:pos="5400"/>
          <w:tab w:val="center" w:pos="6120"/>
          <w:tab w:val="center" w:pos="8117"/>
        </w:tabs>
        <w:ind w:left="-15" w:firstLine="0"/>
      </w:pPr>
      <w:r>
        <w:rPr>
          <w:b/>
        </w:rPr>
        <w:t>Senior Developer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 </w:t>
      </w:r>
      <w:r>
        <w:tab/>
        <w:t xml:space="preserve">August 2007 – September 2008 </w:t>
      </w:r>
    </w:p>
    <w:p w14:paraId="74EBE4F1" w14:textId="369049A6" w:rsidR="00845F7F" w:rsidRDefault="00000000">
      <w:pPr>
        <w:spacing w:after="0" w:line="259" w:lineRule="auto"/>
        <w:ind w:left="-5"/>
        <w:rPr>
          <w:i/>
        </w:rPr>
      </w:pPr>
      <w:r>
        <w:rPr>
          <w:i/>
        </w:rPr>
        <w:t>Center for Creative Leadership - Greensboro, NC</w:t>
      </w:r>
    </w:p>
    <w:p w14:paraId="18BAD79B" w14:textId="77777777" w:rsidR="00845F7F" w:rsidRDefault="00000000" w:rsidP="008C4C60">
      <w:pPr>
        <w:pStyle w:val="ListParagraph"/>
        <w:numPr>
          <w:ilvl w:val="0"/>
          <w:numId w:val="14"/>
        </w:numPr>
      </w:pPr>
      <w:r>
        <w:t xml:space="preserve">Developed Web Resources application, an online resource request and assignment system </w:t>
      </w:r>
    </w:p>
    <w:p w14:paraId="73B199F3" w14:textId="77777777" w:rsidR="008C4C60" w:rsidRDefault="00000000" w:rsidP="008C4C60">
      <w:pPr>
        <w:pStyle w:val="ListParagraph"/>
        <w:numPr>
          <w:ilvl w:val="0"/>
          <w:numId w:val="14"/>
        </w:numPr>
      </w:pPr>
      <w:r>
        <w:t>Designed and developed the Classroom Toolkit, a Windows application to create participant materials</w:t>
      </w:r>
    </w:p>
    <w:p w14:paraId="52EE17EB" w14:textId="6971EEAD" w:rsidR="00845F7F" w:rsidRDefault="00000000" w:rsidP="008C4C60">
      <w:pPr>
        <w:pStyle w:val="ListParagraph"/>
        <w:numPr>
          <w:ilvl w:val="1"/>
          <w:numId w:val="14"/>
        </w:numPr>
      </w:pPr>
      <w:r>
        <w:t xml:space="preserve">Resulted in productivity gains and cost savings during the preparation phase of CCL events. </w:t>
      </w:r>
    </w:p>
    <w:p w14:paraId="13187E92" w14:textId="77777777" w:rsidR="00845F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BC659B" w14:textId="77777777" w:rsidR="00845F7F" w:rsidRDefault="00000000">
      <w:pPr>
        <w:tabs>
          <w:tab w:val="center" w:pos="3240"/>
          <w:tab w:val="center" w:pos="3960"/>
          <w:tab w:val="center" w:pos="4680"/>
          <w:tab w:val="center" w:pos="5400"/>
          <w:tab w:val="center" w:pos="6120"/>
          <w:tab w:val="center" w:pos="8117"/>
        </w:tabs>
        <w:spacing w:after="0" w:line="259" w:lineRule="auto"/>
        <w:ind w:left="-15" w:firstLine="0"/>
      </w:pPr>
      <w:r>
        <w:rPr>
          <w:b/>
        </w:rPr>
        <w:t>Lead Software Engineer/Architect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September 2006 – August 2007 </w:t>
      </w:r>
    </w:p>
    <w:p w14:paraId="2F92B87C" w14:textId="77777777" w:rsidR="00845F7F" w:rsidRDefault="00000000">
      <w:pPr>
        <w:spacing w:after="0" w:line="259" w:lineRule="auto"/>
        <w:ind w:left="-5"/>
      </w:pPr>
      <w:r>
        <w:rPr>
          <w:i/>
        </w:rPr>
        <w:t>Gilbarco Veeder-Root - Greensboro, NC</w:t>
      </w:r>
      <w:r>
        <w:t xml:space="preserve"> </w:t>
      </w:r>
    </w:p>
    <w:p w14:paraId="2ABC4A56" w14:textId="77777777" w:rsidR="00845F7F" w:rsidRDefault="00000000" w:rsidP="008C4C60">
      <w:pPr>
        <w:pStyle w:val="ListParagraph"/>
        <w:numPr>
          <w:ilvl w:val="0"/>
          <w:numId w:val="13"/>
        </w:numPr>
      </w:pPr>
      <w:r>
        <w:t xml:space="preserve">Team Lead for the Passport Architecture Team, which consisted of sub-system team leads. </w:t>
      </w:r>
    </w:p>
    <w:p w14:paraId="147C7E31" w14:textId="77777777" w:rsidR="00845F7F" w:rsidRDefault="00000000" w:rsidP="008C4C60">
      <w:pPr>
        <w:pStyle w:val="ListParagraph"/>
        <w:numPr>
          <w:ilvl w:val="0"/>
          <w:numId w:val="13"/>
        </w:numPr>
      </w:pPr>
      <w:r>
        <w:t xml:space="preserve">Responsible for standardizing global system architecture and developing technology roadmap. </w:t>
      </w:r>
    </w:p>
    <w:p w14:paraId="0701D314" w14:textId="77777777" w:rsidR="00845F7F" w:rsidRDefault="00000000" w:rsidP="008C4C60">
      <w:pPr>
        <w:pStyle w:val="ListParagraph"/>
        <w:numPr>
          <w:ilvl w:val="0"/>
          <w:numId w:val="13"/>
        </w:numPr>
      </w:pPr>
      <w:r>
        <w:t xml:space="preserve">Directed the implementation of Payment Card Industry (PCI) security standards. </w:t>
      </w:r>
    </w:p>
    <w:p w14:paraId="6C0B5F5C" w14:textId="77777777" w:rsidR="00845F7F" w:rsidRDefault="00000000" w:rsidP="008C4C60">
      <w:pPr>
        <w:pStyle w:val="ListParagraph"/>
        <w:numPr>
          <w:ilvl w:val="0"/>
          <w:numId w:val="13"/>
        </w:numPr>
      </w:pPr>
      <w:r>
        <w:t xml:space="preserve">Directed auditing efforts for PCI compliance. </w:t>
      </w:r>
    </w:p>
    <w:p w14:paraId="0B563600" w14:textId="77777777" w:rsidR="00845F7F" w:rsidRDefault="00000000" w:rsidP="008C4C60">
      <w:pPr>
        <w:pStyle w:val="ListParagraph"/>
        <w:numPr>
          <w:ilvl w:val="0"/>
          <w:numId w:val="13"/>
        </w:numPr>
      </w:pPr>
      <w:r>
        <w:t xml:space="preserve">Developed and AES encryption and key management processes for existing application. </w:t>
      </w:r>
    </w:p>
    <w:p w14:paraId="05624EEF" w14:textId="77777777" w:rsidR="00845F7F" w:rsidRDefault="00000000" w:rsidP="008C4C60">
      <w:pPr>
        <w:pStyle w:val="ListParagraph"/>
        <w:numPr>
          <w:ilvl w:val="0"/>
          <w:numId w:val="13"/>
        </w:numPr>
      </w:pPr>
      <w:r>
        <w:t xml:space="preserve">Presented PCI Implementation Guidelines and Best Practices training at the inaugural Gilbarco Retail Systems User Conference at the Pinehurst Convention Center in July 2007. </w:t>
      </w:r>
    </w:p>
    <w:p w14:paraId="277ACB64" w14:textId="77777777" w:rsidR="00845F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CD98762" w14:textId="77777777" w:rsidR="00845F7F" w:rsidRDefault="00000000">
      <w:pPr>
        <w:tabs>
          <w:tab w:val="center" w:pos="3240"/>
          <w:tab w:val="center" w:pos="3960"/>
          <w:tab w:val="center" w:pos="4680"/>
          <w:tab w:val="center" w:pos="5400"/>
          <w:tab w:val="center" w:pos="6120"/>
          <w:tab w:val="center" w:pos="8032"/>
        </w:tabs>
        <w:spacing w:after="0" w:line="259" w:lineRule="auto"/>
        <w:ind w:left="-15" w:firstLine="0"/>
      </w:pPr>
      <w:r>
        <w:rPr>
          <w:b/>
        </w:rPr>
        <w:t>Senior Software Engineer/Architect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February 2001 – August 2006 </w:t>
      </w:r>
    </w:p>
    <w:p w14:paraId="302B7C17" w14:textId="77777777" w:rsidR="00845F7F" w:rsidRDefault="00000000">
      <w:pPr>
        <w:spacing w:after="0" w:line="259" w:lineRule="auto"/>
        <w:ind w:left="-5"/>
      </w:pPr>
      <w:r>
        <w:rPr>
          <w:i/>
        </w:rPr>
        <w:t>Gilbarco Veeder-Root - Greensboro, NC</w:t>
      </w:r>
      <w:r>
        <w:t xml:space="preserve"> </w:t>
      </w:r>
    </w:p>
    <w:p w14:paraId="0F444EC2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 xml:space="preserve">Network sub-system team lead and member of the design and architecture team. </w:t>
      </w:r>
    </w:p>
    <w:p w14:paraId="4A8E1821" w14:textId="393379A2" w:rsidR="00845F7F" w:rsidRDefault="00000000" w:rsidP="008C4C60">
      <w:pPr>
        <w:pStyle w:val="ListParagraph"/>
        <w:numPr>
          <w:ilvl w:val="0"/>
          <w:numId w:val="11"/>
        </w:numPr>
      </w:pPr>
      <w:r>
        <w:t>Primarily responsible for customer</w:t>
      </w:r>
      <w:r w:rsidR="008C4C60">
        <w:t>-</w:t>
      </w:r>
      <w:r>
        <w:t xml:space="preserve">specific implementations of payment processing applications. </w:t>
      </w:r>
    </w:p>
    <w:p w14:paraId="484097E8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 xml:space="preserve">Re-designed GRiPPS middleware used between POS UI and customer-specific network payment service providers. </w:t>
      </w:r>
    </w:p>
    <w:p w14:paraId="71108B07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 xml:space="preserve">Migrated COM/DCOM interfaces to TCP/IP communications using XML-based command-response-event messaging.  </w:t>
      </w:r>
    </w:p>
    <w:p w14:paraId="22B26D07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 xml:space="preserve">Architecture provided foundation for multi-network routing. </w:t>
      </w:r>
    </w:p>
    <w:p w14:paraId="320D6529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 xml:space="preserve">Re-designed payment processing architecture using OO design patterns. </w:t>
      </w:r>
    </w:p>
    <w:p w14:paraId="46EE918A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 xml:space="preserve">Improved quality and reduced implementation time resulting in an increase of field installations from less than 30 to more than 600 in 2 years. </w:t>
      </w:r>
    </w:p>
    <w:p w14:paraId="49522516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 xml:space="preserve">Designed and implemented XML back-office application that interfaced to customer’s global site management system. </w:t>
      </w:r>
    </w:p>
    <w:p w14:paraId="6F65A18B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 xml:space="preserve">Trained other engineers on software architecture, development tools, and methodologies. </w:t>
      </w:r>
    </w:p>
    <w:p w14:paraId="28F3488F" w14:textId="77777777" w:rsidR="00845F7F" w:rsidRDefault="00000000" w:rsidP="008C4C60">
      <w:pPr>
        <w:pStyle w:val="ListParagraph"/>
        <w:numPr>
          <w:ilvl w:val="0"/>
          <w:numId w:val="11"/>
        </w:numPr>
      </w:pPr>
      <w:r>
        <w:t>Led training program for our first offshoring initiative, a remote development office in Buenos Aires, Argentina.</w:t>
      </w:r>
      <w:r w:rsidRPr="008C4C60">
        <w:rPr>
          <w:b/>
        </w:rPr>
        <w:t xml:space="preserve"> </w:t>
      </w:r>
    </w:p>
    <w:p w14:paraId="1833618E" w14:textId="77777777" w:rsidR="00845F7F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063242A1" w14:textId="77777777" w:rsidR="00845F7F" w:rsidRDefault="00000000" w:rsidP="00A72B38">
      <w:pPr>
        <w:tabs>
          <w:tab w:val="center" w:pos="1800"/>
          <w:tab w:val="center" w:pos="2520"/>
          <w:tab w:val="center" w:pos="3240"/>
          <w:tab w:val="center" w:pos="3960"/>
          <w:tab w:val="center" w:pos="4680"/>
          <w:tab w:val="center" w:pos="5400"/>
          <w:tab w:val="center" w:pos="6120"/>
          <w:tab w:val="left" w:pos="6480"/>
          <w:tab w:val="center" w:pos="8032"/>
        </w:tabs>
        <w:ind w:left="-15" w:firstLine="0"/>
      </w:pPr>
      <w:r>
        <w:rPr>
          <w:b/>
        </w:rPr>
        <w:t>Software Engineer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August 1998 – February 2001 </w:t>
      </w:r>
    </w:p>
    <w:p w14:paraId="5132DD40" w14:textId="77777777" w:rsidR="00845F7F" w:rsidRDefault="00000000">
      <w:pPr>
        <w:spacing w:after="0" w:line="259" w:lineRule="auto"/>
        <w:ind w:left="-5"/>
      </w:pPr>
      <w:r>
        <w:rPr>
          <w:i/>
        </w:rPr>
        <w:t>Gilbarco Veeder-Root - Greensboro, NC</w:t>
      </w:r>
      <w:r>
        <w:rPr>
          <w:b/>
        </w:rPr>
        <w:t xml:space="preserve"> </w:t>
      </w:r>
    </w:p>
    <w:p w14:paraId="275EB406" w14:textId="77777777" w:rsidR="00845F7F" w:rsidRDefault="00000000" w:rsidP="008C4C60">
      <w:pPr>
        <w:pStyle w:val="ListParagraph"/>
        <w:numPr>
          <w:ilvl w:val="0"/>
          <w:numId w:val="12"/>
        </w:numPr>
      </w:pPr>
      <w:r>
        <w:t xml:space="preserve">Led development and testing of customer-specific, embedded, legacy point-of-sale applications for Intel x86 platforms. </w:t>
      </w:r>
    </w:p>
    <w:p w14:paraId="772D0080" w14:textId="77777777" w:rsidR="00845F7F" w:rsidRDefault="00000000" w:rsidP="008C4C60">
      <w:pPr>
        <w:pStyle w:val="ListParagraph"/>
        <w:numPr>
          <w:ilvl w:val="0"/>
          <w:numId w:val="12"/>
        </w:numPr>
      </w:pPr>
      <w:r>
        <w:t xml:space="preserve">Facilitated customer certification processes and coordinated installation of beta test sites. </w:t>
      </w:r>
    </w:p>
    <w:p w14:paraId="147922CB" w14:textId="77777777" w:rsidR="00845F7F" w:rsidRDefault="00000000" w:rsidP="008C4C60">
      <w:pPr>
        <w:pStyle w:val="ListParagraph"/>
        <w:numPr>
          <w:ilvl w:val="0"/>
          <w:numId w:val="12"/>
        </w:numPr>
        <w:spacing w:after="61"/>
      </w:pPr>
      <w:r>
        <w:t xml:space="preserve">Maintained build environment and source code control system for engineering group of 50 developers. </w:t>
      </w:r>
    </w:p>
    <w:p w14:paraId="063875A1" w14:textId="77777777" w:rsidR="00845F7F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F055796" w14:textId="77777777" w:rsidR="00845F7F" w:rsidRDefault="00000000">
      <w:pPr>
        <w:pStyle w:val="Heading1"/>
        <w:ind w:left="-5"/>
      </w:pPr>
      <w:r>
        <w:t xml:space="preserve">EDUCATION </w:t>
      </w:r>
    </w:p>
    <w:p w14:paraId="328CAB3E" w14:textId="77777777" w:rsidR="00E124F8" w:rsidRDefault="00000000" w:rsidP="0026167C">
      <w:pPr>
        <w:ind w:left="-5" w:right="271"/>
      </w:pPr>
      <w:r>
        <w:rPr>
          <w:b/>
        </w:rPr>
        <w:t>University of North Carolina at Greensboro; Greensboro, NC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January 2003 – August 2005</w:t>
      </w:r>
    </w:p>
    <w:p w14:paraId="4AFDF4E0" w14:textId="2D946FAA" w:rsidR="00845F7F" w:rsidRDefault="00000000">
      <w:pPr>
        <w:ind w:left="-5" w:right="271"/>
      </w:pPr>
      <w:r>
        <w:t xml:space="preserve">Master of Science - Information Systems and Operations Management </w:t>
      </w:r>
    </w:p>
    <w:p w14:paraId="0BA817FC" w14:textId="77777777" w:rsidR="00845F7F" w:rsidRDefault="00000000">
      <w:pPr>
        <w:spacing w:after="0" w:line="259" w:lineRule="auto"/>
        <w:ind w:left="0" w:firstLine="0"/>
      </w:pPr>
      <w:r>
        <w:rPr>
          <w:sz w:val="19"/>
        </w:rPr>
        <w:t xml:space="preserve"> </w:t>
      </w:r>
    </w:p>
    <w:p w14:paraId="4AACD385" w14:textId="77777777" w:rsidR="00845F7F" w:rsidRDefault="00000000" w:rsidP="0026167C">
      <w:pPr>
        <w:tabs>
          <w:tab w:val="center" w:pos="4680"/>
          <w:tab w:val="center" w:pos="5400"/>
          <w:tab w:val="left" w:pos="6120"/>
          <w:tab w:val="left" w:pos="6480"/>
          <w:tab w:val="center" w:pos="7951"/>
        </w:tabs>
        <w:spacing w:after="0" w:line="259" w:lineRule="auto"/>
        <w:ind w:left="-15" w:firstLine="0"/>
      </w:pPr>
      <w:r>
        <w:rPr>
          <w:b/>
        </w:rPr>
        <w:t>East Tennessee State University; Johnson City, TN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August 1994 – August 1998 </w:t>
      </w:r>
    </w:p>
    <w:p w14:paraId="633B7F43" w14:textId="77777777" w:rsidR="00845F7F" w:rsidRDefault="00000000">
      <w:pPr>
        <w:ind w:left="-5"/>
      </w:pPr>
      <w:r>
        <w:t xml:space="preserve">Bachelor of Science - Computer Science </w:t>
      </w:r>
    </w:p>
    <w:sectPr w:rsidR="00845F7F" w:rsidSect="005F146C">
      <w:pgSz w:w="12240" w:h="15840"/>
      <w:pgMar w:top="790" w:right="1139" w:bottom="128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52A1"/>
    <w:multiLevelType w:val="hybridMultilevel"/>
    <w:tmpl w:val="6172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38EA"/>
    <w:multiLevelType w:val="hybridMultilevel"/>
    <w:tmpl w:val="2B36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57A"/>
    <w:multiLevelType w:val="hybridMultilevel"/>
    <w:tmpl w:val="2B7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544D"/>
    <w:multiLevelType w:val="hybridMultilevel"/>
    <w:tmpl w:val="89F2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F53F6"/>
    <w:multiLevelType w:val="hybridMultilevel"/>
    <w:tmpl w:val="A406F84A"/>
    <w:lvl w:ilvl="0" w:tplc="D0828040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83EE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E8352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0D6A8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4DCC0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7C0DC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924BB4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CCA38E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5C7B3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B458DD"/>
    <w:multiLevelType w:val="hybridMultilevel"/>
    <w:tmpl w:val="983C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A7DE8"/>
    <w:multiLevelType w:val="hybridMultilevel"/>
    <w:tmpl w:val="F256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414E0"/>
    <w:multiLevelType w:val="hybridMultilevel"/>
    <w:tmpl w:val="F106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C6BE9"/>
    <w:multiLevelType w:val="hybridMultilevel"/>
    <w:tmpl w:val="0F14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D5FDF"/>
    <w:multiLevelType w:val="hybridMultilevel"/>
    <w:tmpl w:val="7F10F2BE"/>
    <w:lvl w:ilvl="0" w:tplc="0F848024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3A7B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C02B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860F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9271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BE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AE0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2885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9436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374E3"/>
    <w:multiLevelType w:val="hybridMultilevel"/>
    <w:tmpl w:val="EAD4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6367A"/>
    <w:multiLevelType w:val="hybridMultilevel"/>
    <w:tmpl w:val="450E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F714E"/>
    <w:multiLevelType w:val="hybridMultilevel"/>
    <w:tmpl w:val="2314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1253A"/>
    <w:multiLevelType w:val="hybridMultilevel"/>
    <w:tmpl w:val="D74ABDC0"/>
    <w:lvl w:ilvl="0" w:tplc="013CCEE8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868D0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64952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8E6ABE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22CF4E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045858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B2479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70E3CC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AC04E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B34392"/>
    <w:multiLevelType w:val="hybridMultilevel"/>
    <w:tmpl w:val="F3E0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97460"/>
    <w:multiLevelType w:val="hybridMultilevel"/>
    <w:tmpl w:val="CCB0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7605">
    <w:abstractNumId w:val="13"/>
  </w:num>
  <w:num w:numId="2" w16cid:durableId="1940916947">
    <w:abstractNumId w:val="9"/>
  </w:num>
  <w:num w:numId="3" w16cid:durableId="738285273">
    <w:abstractNumId w:val="4"/>
  </w:num>
  <w:num w:numId="4" w16cid:durableId="1291013520">
    <w:abstractNumId w:val="12"/>
  </w:num>
  <w:num w:numId="5" w16cid:durableId="1518036809">
    <w:abstractNumId w:val="2"/>
  </w:num>
  <w:num w:numId="6" w16cid:durableId="87238863">
    <w:abstractNumId w:val="6"/>
  </w:num>
  <w:num w:numId="7" w16cid:durableId="118425350">
    <w:abstractNumId w:val="0"/>
  </w:num>
  <w:num w:numId="8" w16cid:durableId="1217813330">
    <w:abstractNumId w:val="1"/>
  </w:num>
  <w:num w:numId="9" w16cid:durableId="1775515937">
    <w:abstractNumId w:val="11"/>
  </w:num>
  <w:num w:numId="10" w16cid:durableId="113328463">
    <w:abstractNumId w:val="3"/>
  </w:num>
  <w:num w:numId="11" w16cid:durableId="182937998">
    <w:abstractNumId w:val="7"/>
  </w:num>
  <w:num w:numId="12" w16cid:durableId="628246725">
    <w:abstractNumId w:val="15"/>
  </w:num>
  <w:num w:numId="13" w16cid:durableId="902301413">
    <w:abstractNumId w:val="5"/>
  </w:num>
  <w:num w:numId="14" w16cid:durableId="1882397819">
    <w:abstractNumId w:val="8"/>
  </w:num>
  <w:num w:numId="15" w16cid:durableId="1245064100">
    <w:abstractNumId w:val="14"/>
  </w:num>
  <w:num w:numId="16" w16cid:durableId="1302998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7F"/>
    <w:rsid w:val="000D61A1"/>
    <w:rsid w:val="000F7ECD"/>
    <w:rsid w:val="001F78D5"/>
    <w:rsid w:val="0026167C"/>
    <w:rsid w:val="002D69ED"/>
    <w:rsid w:val="002E126F"/>
    <w:rsid w:val="0031436C"/>
    <w:rsid w:val="00400E1F"/>
    <w:rsid w:val="00537706"/>
    <w:rsid w:val="005C26D3"/>
    <w:rsid w:val="005C425A"/>
    <w:rsid w:val="005F146C"/>
    <w:rsid w:val="00621F6F"/>
    <w:rsid w:val="00770610"/>
    <w:rsid w:val="00845F7F"/>
    <w:rsid w:val="00854201"/>
    <w:rsid w:val="008C4C60"/>
    <w:rsid w:val="00967519"/>
    <w:rsid w:val="00A72B38"/>
    <w:rsid w:val="00A82A47"/>
    <w:rsid w:val="00BE1AAB"/>
    <w:rsid w:val="00C65C95"/>
    <w:rsid w:val="00D3571D"/>
    <w:rsid w:val="00E124F8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F92AF"/>
  <w15:docId w15:val="{EA97981B-1CB8-3549-B807-311D4425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2E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Jason Moore - Resume.docx</vt:lpstr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Jason Moore - Resume.docx</dc:title>
  <dc:subject/>
  <dc:creator>jason.moore@munibilling.com</dc:creator>
  <cp:keywords/>
  <cp:lastModifiedBy>jason.moore@munibilling.com</cp:lastModifiedBy>
  <cp:revision>22</cp:revision>
  <dcterms:created xsi:type="dcterms:W3CDTF">2024-06-24T19:39:00Z</dcterms:created>
  <dcterms:modified xsi:type="dcterms:W3CDTF">2024-06-27T14:27:00Z</dcterms:modified>
</cp:coreProperties>
</file>